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25E5071A" w:rsidR="00ED5257" w:rsidRPr="00DB5D7F" w:rsidRDefault="00A424CE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BALDŲ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477181" w:rsidRPr="00DB5D7F">
        <w:rPr>
          <w:rFonts w:asciiTheme="minorHAnsi" w:hAnsiTheme="minorHAnsi" w:cstheme="minorHAnsi"/>
          <w:b/>
          <w:bCs/>
          <w:sz w:val="22"/>
          <w:szCs w:val="22"/>
        </w:rPr>
        <w:t>KONKURSO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42FBBDB4" w14:textId="77777777" w:rsidR="00675304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477181" w:rsidRPr="00DB5D7F">
        <w:rPr>
          <w:rFonts w:asciiTheme="minorHAnsi" w:hAnsiTheme="minorHAnsi" w:cstheme="minorHAnsi"/>
          <w:sz w:val="22"/>
          <w:szCs w:val="22"/>
        </w:rPr>
        <w:t>konkurso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477181" w:rsidRPr="00DB5D7F">
        <w:rPr>
          <w:rFonts w:asciiTheme="minorHAnsi" w:hAnsiTheme="minorHAnsi" w:cstheme="minorHAnsi"/>
          <w:sz w:val="22"/>
          <w:szCs w:val="22"/>
        </w:rPr>
        <w:t>už nusta</w:t>
      </w:r>
      <w:r w:rsidR="00C6402A" w:rsidRPr="00DB5D7F">
        <w:rPr>
          <w:rFonts w:asciiTheme="minorHAnsi" w:hAnsiTheme="minorHAnsi" w:cstheme="minorHAnsi"/>
          <w:sz w:val="22"/>
          <w:szCs w:val="22"/>
        </w:rPr>
        <w:t>t</w:t>
      </w:r>
      <w:r w:rsidR="00477181" w:rsidRPr="00DB5D7F">
        <w:rPr>
          <w:rFonts w:asciiTheme="minorHAnsi" w:hAnsiTheme="minorHAnsi" w:cstheme="minorHAnsi"/>
          <w:sz w:val="22"/>
          <w:szCs w:val="22"/>
        </w:rPr>
        <w:t xml:space="preserve">ytą rinkos kainą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E115C8" w14:textId="04A25C06" w:rsidR="00423D53" w:rsidRPr="00675304" w:rsidRDefault="00675304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Gudelių g. 49, Vilniuje </w:t>
      </w:r>
      <w:r w:rsidR="008C5F0A">
        <w:rPr>
          <w:rFonts w:asciiTheme="minorHAnsi" w:hAnsiTheme="minorHAnsi" w:cstheme="minorHAnsi"/>
          <w:b/>
          <w:bCs/>
          <w:sz w:val="22"/>
          <w:szCs w:val="22"/>
        </w:rPr>
        <w:t xml:space="preserve">ir </w:t>
      </w:r>
      <w:r w:rsidR="008C5F0A">
        <w:rPr>
          <w:rFonts w:asciiTheme="minorHAnsi" w:hAnsiTheme="minorHAnsi" w:cstheme="minorHAnsi"/>
          <w:b/>
          <w:bCs/>
          <w:sz w:val="22"/>
          <w:szCs w:val="22"/>
        </w:rPr>
        <w:t>Verslo</w:t>
      </w:r>
      <w:r w:rsidR="008C5F0A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g. 11, Panevėžio r. </w:t>
      </w:r>
      <w:r w:rsidRPr="00675304">
        <w:rPr>
          <w:rFonts w:asciiTheme="minorHAnsi" w:hAnsiTheme="minorHAnsi" w:cstheme="minorHAnsi"/>
          <w:b/>
          <w:bCs/>
          <w:sz w:val="22"/>
          <w:szCs w:val="22"/>
        </w:rPr>
        <w:t>parduodamų b</w:t>
      </w:r>
      <w:r w:rsidR="00A424CE" w:rsidRPr="00675304">
        <w:rPr>
          <w:rFonts w:asciiTheme="minorHAnsi" w:hAnsiTheme="minorHAnsi" w:cstheme="minorHAnsi"/>
          <w:b/>
          <w:bCs/>
          <w:sz w:val="22"/>
          <w:szCs w:val="22"/>
        </w:rPr>
        <w:t>aldų sąrašas, kainos ir nuotraukos pateikiamos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šių </w:t>
      </w:r>
      <w:r w:rsidR="005E7C49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ardavimo sąlygų 1 </w:t>
      </w:r>
      <w:r w:rsidR="00C04CE5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>riede</w:t>
      </w:r>
      <w:r w:rsidR="00DE67D7" w:rsidRPr="00675304">
        <w:rPr>
          <w:rFonts w:asciiTheme="minorHAnsi" w:hAnsiTheme="minorHAnsi" w:cstheme="minorHAnsi"/>
          <w:sz w:val="22"/>
          <w:szCs w:val="22"/>
        </w:rPr>
        <w:t>.</w:t>
      </w:r>
    </w:p>
    <w:p w14:paraId="1C58AB6D" w14:textId="21C08E5C" w:rsidR="00C6402A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1.2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F4502A">
        <w:rPr>
          <w:rFonts w:asciiTheme="minorHAnsi" w:hAnsiTheme="minorHAnsi" w:cstheme="minorHAnsi"/>
          <w:sz w:val="22"/>
          <w:szCs w:val="22"/>
        </w:rPr>
        <w:t>1</w:t>
      </w:r>
      <w:r w:rsidR="00675304">
        <w:rPr>
          <w:rFonts w:asciiTheme="minorHAnsi" w:hAnsiTheme="minorHAnsi" w:cstheme="minorHAnsi"/>
          <w:sz w:val="22"/>
          <w:szCs w:val="22"/>
        </w:rPr>
        <w:t xml:space="preserve"> </w:t>
      </w:r>
      <w:r w:rsidR="00F4502A">
        <w:rPr>
          <w:rFonts w:asciiTheme="minorHAnsi" w:hAnsiTheme="minorHAnsi" w:cstheme="minorHAnsi"/>
          <w:sz w:val="22"/>
          <w:szCs w:val="22"/>
        </w:rPr>
        <w:t>Pried</w:t>
      </w:r>
      <w:r w:rsidR="008C5F0A">
        <w:rPr>
          <w:rFonts w:asciiTheme="minorHAnsi" w:hAnsiTheme="minorHAnsi" w:cstheme="minorHAnsi"/>
          <w:sz w:val="22"/>
          <w:szCs w:val="22"/>
        </w:rPr>
        <w:t>e</w:t>
      </w:r>
      <w:r w:rsidR="00F4502A">
        <w:rPr>
          <w:rFonts w:asciiTheme="minorHAnsi" w:hAnsiTheme="minorHAnsi" w:cstheme="minorHAnsi"/>
          <w:sz w:val="22"/>
          <w:szCs w:val="22"/>
        </w:rPr>
        <w:t xml:space="preserve"> baldų kainos nurodytos su PVM.  </w:t>
      </w:r>
    </w:p>
    <w:p w14:paraId="315BA64A" w14:textId="77777777" w:rsidR="00A424CE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C6402A" w:rsidRPr="00DB5D7F">
        <w:rPr>
          <w:rFonts w:asciiTheme="minorHAnsi" w:hAnsiTheme="minorHAnsi" w:cstheme="minorHAnsi"/>
          <w:sz w:val="22"/>
          <w:szCs w:val="22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6402A" w:rsidRPr="00DB5D7F">
        <w:rPr>
          <w:rFonts w:asciiTheme="minorHAnsi" w:hAnsiTheme="minorHAnsi" w:cstheme="minorHAnsi"/>
          <w:sz w:val="22"/>
          <w:szCs w:val="22"/>
        </w:rPr>
        <w:t>Užsakymą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3AE03" w14:textId="72EE0158" w:rsidR="00F07FB7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Pirkėjams prieš pateikiant užsakymą rekomenduojama gyvai apžiūrėti parduodam</w:t>
      </w:r>
      <w:r w:rsidR="00826F9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 baldus Gudelių g. 49, Vilniuje</w:t>
      </w:r>
      <w:r w:rsidR="00675304">
        <w:rPr>
          <w:rFonts w:asciiTheme="minorHAnsi" w:hAnsiTheme="minorHAnsi" w:cstheme="minorHAnsi"/>
          <w:sz w:val="22"/>
          <w:szCs w:val="22"/>
        </w:rPr>
        <w:t xml:space="preserve"> arba </w:t>
      </w:r>
      <w:r w:rsidR="00AD63FF">
        <w:rPr>
          <w:rFonts w:asciiTheme="minorHAnsi" w:hAnsiTheme="minorHAnsi" w:cstheme="minorHAnsi"/>
          <w:sz w:val="22"/>
          <w:szCs w:val="22"/>
        </w:rPr>
        <w:t>Verslo</w:t>
      </w:r>
      <w:r w:rsidR="00675304">
        <w:rPr>
          <w:rFonts w:asciiTheme="minorHAnsi" w:hAnsiTheme="minorHAnsi" w:cstheme="minorHAnsi"/>
          <w:sz w:val="22"/>
          <w:szCs w:val="22"/>
        </w:rPr>
        <w:t xml:space="preserve"> g. 11, Panevėžio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469384" w14:textId="31F01B70" w:rsidR="00894A31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 w:rsidRPr="00894A31">
        <w:rPr>
          <w:rFonts w:asciiTheme="minorHAnsi" w:hAnsiTheme="minorHAnsi" w:cstheme="minorHAnsi"/>
          <w:sz w:val="22"/>
          <w:szCs w:val="22"/>
        </w:rPr>
        <w:t>Baldai parduodami be jų išrinkimo, pakrovimo, pernešimo ir transportavimo paslaugų.</w:t>
      </w:r>
    </w:p>
    <w:p w14:paraId="2DBBD958" w14:textId="77777777" w:rsidR="00F4502A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1.6. </w:t>
      </w:r>
      <w:r w:rsidRPr="00894A31">
        <w:rPr>
          <w:rFonts w:asciiTheme="minorHAnsi" w:hAnsiTheme="minorHAnsi" w:cstheme="minorHAnsi"/>
          <w:sz w:val="22"/>
          <w:szCs w:val="22"/>
        </w:rPr>
        <w:t>Pardavėjas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31">
        <w:rPr>
          <w:rFonts w:asciiTheme="minorHAnsi" w:hAnsiTheme="minorHAnsi" w:cstheme="minorHAnsi"/>
          <w:sz w:val="22"/>
          <w:szCs w:val="22"/>
        </w:rPr>
        <w:t xml:space="preserve">bet </w:t>
      </w:r>
      <w:r>
        <w:rPr>
          <w:rFonts w:asciiTheme="minorHAnsi" w:hAnsiTheme="minorHAnsi" w:cstheme="minorHAnsi"/>
          <w:sz w:val="22"/>
          <w:szCs w:val="22"/>
        </w:rPr>
        <w:t>kuriuo</w:t>
      </w:r>
      <w:r w:rsidRPr="00894A31">
        <w:rPr>
          <w:rFonts w:asciiTheme="minorHAnsi" w:hAnsiTheme="minorHAnsi" w:cstheme="minorHAnsi"/>
          <w:sz w:val="22"/>
          <w:szCs w:val="22"/>
        </w:rPr>
        <w:t xml:space="preserve"> metu iki išankstinės sąskaitos pateikimo momento gali nutraukti pardavimą arba atmesti visus </w:t>
      </w:r>
      <w:r>
        <w:rPr>
          <w:rFonts w:asciiTheme="minorHAnsi" w:hAnsiTheme="minorHAnsi" w:cstheme="minorHAnsi"/>
          <w:sz w:val="22"/>
          <w:szCs w:val="22"/>
        </w:rPr>
        <w:t>Pirkėjų</w:t>
      </w:r>
      <w:r w:rsidRPr="00894A31">
        <w:rPr>
          <w:rFonts w:asciiTheme="minorHAnsi" w:hAnsiTheme="minorHAnsi" w:cstheme="minorHAnsi"/>
          <w:sz w:val="22"/>
          <w:szCs w:val="22"/>
        </w:rPr>
        <w:t xml:space="preserve"> pateiktus užsakymus. </w:t>
      </w:r>
    </w:p>
    <w:p w14:paraId="65D04003" w14:textId="696A4950" w:rsidR="00F4502A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1.7. </w:t>
      </w: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</w:t>
      </w:r>
      <w:r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pardavimu susijusius klausimus, gali kreiptis </w:t>
      </w:r>
      <w:r w:rsidR="00837FE9">
        <w:rPr>
          <w:rFonts w:asciiTheme="minorHAnsi" w:hAnsiTheme="minorHAnsi" w:cstheme="minorHAnsi"/>
          <w:sz w:val="22"/>
          <w:szCs w:val="22"/>
        </w:rPr>
        <w:t>bendruoju</w:t>
      </w:r>
      <w:r w:rsidR="00837FE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Pr="00DB5D7F">
        <w:rPr>
          <w:rFonts w:asciiTheme="minorHAnsi" w:hAnsiTheme="minorHAnsi" w:cstheme="minorHAnsi"/>
          <w:sz w:val="22"/>
          <w:szCs w:val="22"/>
        </w:rPr>
        <w:t xml:space="preserve">elektroniniu paštu – </w:t>
      </w:r>
      <w:hyperlink r:id="rId13" w:history="1">
        <w:r w:rsidRPr="00F937C5">
          <w:rPr>
            <w:rStyle w:val="Hipersaitas"/>
            <w:rFonts w:asciiTheme="minorHAnsi" w:hAnsiTheme="minorHAnsi" w:cstheme="minorHAnsi"/>
            <w:sz w:val="22"/>
            <w:szCs w:val="22"/>
          </w:rPr>
          <w:t>info</w:t>
        </w:r>
        <w:r w:rsidRPr="00F937C5">
          <w:rPr>
            <w:rStyle w:val="Hipersaitas"/>
            <w:rFonts w:asciiTheme="minorHAnsi" w:hAnsiTheme="minorHAnsi" w:cstheme="minorHAnsi"/>
            <w:sz w:val="22"/>
            <w:szCs w:val="22"/>
            <w:lang w:val="en-US"/>
          </w:rPr>
          <w:t>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0CE4220B" w14:textId="58AD7105" w:rsidR="00894A31" w:rsidRPr="00DB5D7F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3" w:name="_Toc47844929"/>
      <w:bookmarkStart w:id="4" w:name="_Toc262745169"/>
      <w:bookmarkStart w:id="5" w:name="_Toc380673411"/>
      <w:bookmarkStart w:id="6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3"/>
      <w:bookmarkEnd w:id="4"/>
      <w:bookmarkEnd w:id="5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6"/>
    <w:p w14:paraId="368506E6" w14:textId="6AFD747C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DB5D7F">
        <w:rPr>
          <w:rFonts w:asciiTheme="minorHAnsi" w:hAnsiTheme="minorHAnsi" w:cstheme="minorHAnsi"/>
          <w:sz w:val="22"/>
          <w:szCs w:val="22"/>
        </w:rPr>
        <w:t>pardavimas elektroniniu paštu bus vykdomas</w:t>
      </w:r>
      <w:r w:rsidR="00FA423A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FA423A">
        <w:rPr>
          <w:rFonts w:asciiTheme="minorHAnsi" w:hAnsiTheme="minorHAnsi" w:cstheme="minorHAnsi"/>
          <w:sz w:val="22"/>
          <w:szCs w:val="22"/>
        </w:rPr>
        <w:t xml:space="preserve">iki </w:t>
      </w:r>
      <w:r w:rsidR="00C8515A" w:rsidRPr="00A17700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B30609" w:rsidRPr="00A1770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75304" w:rsidRPr="00A1770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C5F0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75304" w:rsidRPr="00A1770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A423A" w:rsidRPr="00A1770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C5F0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A423A" w:rsidRPr="00A17700">
        <w:rPr>
          <w:rFonts w:asciiTheme="minorHAnsi" w:hAnsiTheme="minorHAnsi" w:cstheme="minorHAnsi"/>
          <w:b/>
          <w:bCs/>
          <w:sz w:val="22"/>
          <w:szCs w:val="22"/>
        </w:rPr>
        <w:t xml:space="preserve"> 12.00</w:t>
      </w:r>
      <w:r w:rsidR="00B30609" w:rsidRPr="00FA423A">
        <w:rPr>
          <w:rFonts w:asciiTheme="minorHAnsi" w:hAnsiTheme="minorHAnsi" w:cstheme="minorHAnsi"/>
          <w:sz w:val="22"/>
          <w:szCs w:val="22"/>
        </w:rPr>
        <w:t>.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B7E6" w14:textId="38EF0B35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užsakymais (2 Priedas) </w:t>
      </w:r>
      <w:r w:rsidR="00F07FB7">
        <w:rPr>
          <w:rFonts w:asciiTheme="minorHAnsi" w:hAnsiTheme="minorHAnsi" w:cstheme="minorHAnsi"/>
          <w:sz w:val="22"/>
          <w:szCs w:val="22"/>
        </w:rPr>
        <w:t>baldų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užsakymas bus atmetamas, jeigu jis bus gautas anksčiau arba vėliau nurodyto laiko. </w:t>
      </w:r>
    </w:p>
    <w:p w14:paraId="2C854123" w14:textId="4500B890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užsakymai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4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76F00315" w14:textId="57953859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4B3ED0">
        <w:rPr>
          <w:rFonts w:asciiTheme="minorHAnsi" w:hAnsiTheme="minorHAnsi" w:cstheme="minorHAnsi"/>
          <w:sz w:val="22"/>
          <w:szCs w:val="22"/>
        </w:rPr>
        <w:t>4</w:t>
      </w:r>
      <w:r w:rsidRPr="00DB5D7F">
        <w:rPr>
          <w:rFonts w:asciiTheme="minorHAnsi" w:hAnsiTheme="minorHAnsi" w:cstheme="minorHAnsi"/>
          <w:sz w:val="22"/>
          <w:szCs w:val="22"/>
        </w:rPr>
        <w:t>. Atsiuntus užsakymą,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1C8305C6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(PO UŽSAKYMO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DBD12FD" w14:textId="007DA968" w:rsidR="00F62F91" w:rsidRPr="00DB5D7F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užsakymų el. paštu) sudaroma Pirkėjų pateiktų užsakymų </w:t>
      </w:r>
      <w:r w:rsidR="00894A31">
        <w:rPr>
          <w:rFonts w:asciiTheme="minorHAnsi" w:hAnsiTheme="minorHAnsi" w:cstheme="minorHAnsi"/>
          <w:sz w:val="22"/>
          <w:szCs w:val="22"/>
        </w:rPr>
        <w:t>eilė</w:t>
      </w:r>
      <w:r w:rsidR="00C8515A" w:rsidRPr="00DB5D7F">
        <w:rPr>
          <w:rFonts w:asciiTheme="minorHAnsi" w:hAnsiTheme="minorHAnsi" w:cstheme="minorHAnsi"/>
          <w:sz w:val="22"/>
          <w:szCs w:val="22"/>
        </w:rPr>
        <w:t>. Jeigu buvo gauta 2 ar daugiau užsakymų t</w:t>
      </w:r>
      <w:r w:rsidR="00A424CE">
        <w:rPr>
          <w:rFonts w:asciiTheme="minorHAnsi" w:hAnsiTheme="minorHAnsi" w:cstheme="minorHAnsi"/>
          <w:sz w:val="22"/>
          <w:szCs w:val="22"/>
        </w:rPr>
        <w:t>a</w:t>
      </w:r>
      <w:r w:rsidR="00894A31">
        <w:rPr>
          <w:rFonts w:asciiTheme="minorHAnsi" w:hAnsiTheme="minorHAnsi" w:cstheme="minorHAnsi"/>
          <w:sz w:val="22"/>
          <w:szCs w:val="22"/>
        </w:rPr>
        <w:t>m pačiam baldui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, pirmumo teisę </w:t>
      </w:r>
      <w:proofErr w:type="spellStart"/>
      <w:r w:rsidR="00C8515A"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="00C8515A" w:rsidRPr="00DB5D7F">
        <w:rPr>
          <w:rFonts w:asciiTheme="minorHAnsi" w:hAnsiTheme="minorHAnsi" w:cstheme="minorHAnsi"/>
          <w:sz w:val="22"/>
          <w:szCs w:val="22"/>
        </w:rPr>
        <w:t xml:space="preserve"> anksčiausiai užsakymą į Pardavėjo el. paštą pateikęs Pirkėjas. </w:t>
      </w:r>
    </w:p>
    <w:p w14:paraId="3FD407AC" w14:textId="6561C156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894A31">
        <w:rPr>
          <w:rFonts w:asciiTheme="minorHAnsi" w:hAnsiTheme="minorHAnsi" w:cstheme="minorHAnsi"/>
          <w:sz w:val="22"/>
          <w:szCs w:val="22"/>
        </w:rPr>
        <w:t>užsakymų eilės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sudarymo kiekvienam Pirkėjui išrašoma išankstinė sąskaita apmokėjimui. Pateiktos išankstinės sąskaitos apmokėjimo terminas – 2 kalendorinės dienos.</w:t>
      </w:r>
    </w:p>
    <w:p w14:paraId="098E5ED6" w14:textId="637BCBE8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3.3. 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Laiku neapmokėjus išankstinės sąskaitos, Pirkėjas pašalinamas iš </w:t>
      </w:r>
      <w:r w:rsidR="00894A31">
        <w:rPr>
          <w:rFonts w:asciiTheme="minorHAnsi" w:hAnsiTheme="minorHAnsi" w:cstheme="minorHAnsi"/>
          <w:sz w:val="22"/>
          <w:szCs w:val="22"/>
        </w:rPr>
        <w:t>užsakymų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eilės ir kviečiamas </w:t>
      </w:r>
      <w:r w:rsidR="00894A31">
        <w:rPr>
          <w:rFonts w:asciiTheme="minorHAnsi" w:hAnsiTheme="minorHAnsi" w:cstheme="minorHAnsi"/>
          <w:sz w:val="22"/>
          <w:szCs w:val="22"/>
        </w:rPr>
        <w:t xml:space="preserve">sekantis eilėje Pirkėjas, pateikęs užsakymą tam pačiam baldui. </w:t>
      </w:r>
    </w:p>
    <w:p w14:paraId="35D8F303" w14:textId="362D1748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A424CE">
        <w:rPr>
          <w:rFonts w:asciiTheme="minorHAnsi" w:hAnsiTheme="minorHAnsi" w:cstheme="minorHAnsi"/>
          <w:sz w:val="22"/>
          <w:szCs w:val="22"/>
        </w:rPr>
        <w:t xml:space="preserve"> Baldai </w:t>
      </w:r>
      <w:r w:rsidRPr="00DB5D7F">
        <w:rPr>
          <w:rFonts w:asciiTheme="minorHAnsi" w:hAnsiTheme="minorHAnsi" w:cstheme="minorHAnsi"/>
          <w:sz w:val="22"/>
          <w:szCs w:val="22"/>
        </w:rPr>
        <w:t>bus perduodam</w:t>
      </w:r>
      <w:r w:rsidR="00826F94">
        <w:rPr>
          <w:rFonts w:asciiTheme="minorHAnsi" w:hAnsiTheme="minorHAnsi" w:cstheme="minorHAnsi"/>
          <w:sz w:val="22"/>
          <w:szCs w:val="22"/>
        </w:rPr>
        <w:t>i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38CB25" w14:textId="4022380E" w:rsidR="00B30609" w:rsidRPr="00DB5D7F" w:rsidRDefault="00EB2B75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F07FB7">
        <w:rPr>
          <w:rFonts w:asciiTheme="minorHAnsi" w:hAnsiTheme="minorHAnsi" w:cstheme="minorHAnsi"/>
          <w:sz w:val="22"/>
          <w:szCs w:val="22"/>
        </w:rPr>
        <w:t>10</w:t>
      </w:r>
      <w:r w:rsidR="00820F5B" w:rsidRPr="00F07FB7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F07FB7">
        <w:rPr>
          <w:rFonts w:asciiTheme="minorHAnsi" w:hAnsiTheme="minorHAnsi" w:cstheme="minorHAnsi"/>
          <w:sz w:val="22"/>
          <w:szCs w:val="22"/>
        </w:rPr>
        <w:t>darbo dien</w:t>
      </w:r>
      <w:r w:rsidR="00F07FB7">
        <w:rPr>
          <w:rFonts w:asciiTheme="minorHAnsi" w:hAnsiTheme="minorHAnsi" w:cstheme="minorHAnsi"/>
          <w:sz w:val="22"/>
          <w:szCs w:val="22"/>
        </w:rPr>
        <w:t>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894A31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pateikti apskaitos dokumentai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(PVM sąskaita</w:t>
      </w:r>
      <w:r w:rsidR="00675304">
        <w:rPr>
          <w:rFonts w:asciiTheme="minorHAnsi" w:hAnsiTheme="minorHAnsi" w:cstheme="minorHAnsi"/>
          <w:sz w:val="22"/>
          <w:szCs w:val="22"/>
        </w:rPr>
        <w:t xml:space="preserve"> </w:t>
      </w:r>
      <w:r w:rsidR="00820F5B" w:rsidRPr="00DB5D7F">
        <w:rPr>
          <w:rFonts w:asciiTheme="minorHAnsi" w:hAnsiTheme="minorHAnsi" w:cstheme="minorHAnsi"/>
          <w:sz w:val="22"/>
          <w:szCs w:val="22"/>
        </w:rPr>
        <w:t>faktūra ir Prekių priėmimo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="00820F5B" w:rsidRPr="00DB5D7F">
        <w:rPr>
          <w:rFonts w:asciiTheme="minorHAnsi" w:hAnsiTheme="minorHAnsi" w:cstheme="minorHAnsi"/>
          <w:sz w:val="22"/>
          <w:szCs w:val="22"/>
        </w:rPr>
        <w:t>perdavimo aktas)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3C9" w14:textId="77777777" w:rsidR="00D30AE7" w:rsidRDefault="00D30AE7">
      <w:r>
        <w:separator/>
      </w:r>
    </w:p>
  </w:endnote>
  <w:endnote w:type="continuationSeparator" w:id="0">
    <w:p w14:paraId="1EA9BD56" w14:textId="77777777" w:rsidR="00D30AE7" w:rsidRDefault="00D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5C2" w14:textId="77777777" w:rsidR="00D30AE7" w:rsidRDefault="00D30AE7">
      <w:r>
        <w:separator/>
      </w:r>
    </w:p>
  </w:footnote>
  <w:footnote w:type="continuationSeparator" w:id="0">
    <w:p w14:paraId="5D702B37" w14:textId="77777777" w:rsidR="00D30AE7" w:rsidRDefault="00D3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1082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4F7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3ED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5304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1FC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6F94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37FE9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A31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5F0A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17700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4CE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3FF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221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4CE5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0AE7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07FB7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02A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23A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mbergrid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4E060-E1A9-435D-9409-50762A8BF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2594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8</cp:revision>
  <cp:lastPrinted>2017-12-04T09:03:00Z</cp:lastPrinted>
  <dcterms:created xsi:type="dcterms:W3CDTF">2022-06-17T10:12:00Z</dcterms:created>
  <dcterms:modified xsi:type="dcterms:W3CDTF">2022-11-14T11:57:00Z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